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126"/>
        <w:gridCol w:w="3129"/>
      </w:tblGrid>
      <w:tr w:rsidR="006D41D5" w:rsidRPr="00B8093B" w:rsidTr="00210643">
        <w:tc>
          <w:tcPr>
            <w:tcW w:w="6226" w:type="dxa"/>
            <w:gridSpan w:val="2"/>
          </w:tcPr>
          <w:p w:rsidR="006D41D5" w:rsidRPr="00B8093B" w:rsidRDefault="006D41D5" w:rsidP="006D41D5">
            <w:pPr>
              <w:pStyle w:val="Heading3"/>
              <w:outlineLvl w:val="2"/>
            </w:pPr>
            <w:r w:rsidRPr="00B8093B">
              <w:t>Дегтярь Анна</w:t>
            </w:r>
          </w:p>
        </w:tc>
        <w:tc>
          <w:tcPr>
            <w:tcW w:w="3129" w:type="dxa"/>
            <w:vMerge w:val="restart"/>
          </w:tcPr>
          <w:p w:rsidR="006D41D5" w:rsidRPr="00B8093B" w:rsidRDefault="006D41D5" w:rsidP="00352AC1">
            <w:pPr>
              <w:pStyle w:val="BodyText"/>
              <w:jc w:val="right"/>
            </w:pPr>
          </w:p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>Дата рождения:</w:t>
            </w:r>
          </w:p>
        </w:tc>
        <w:tc>
          <w:tcPr>
            <w:tcW w:w="3126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>29 апр 1988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>Регион:</w:t>
            </w:r>
          </w:p>
        </w:tc>
        <w:tc>
          <w:tcPr>
            <w:tcW w:w="3126" w:type="dxa"/>
          </w:tcPr>
          <w:p w:rsidR="006D41D5" w:rsidRPr="009819ED" w:rsidRDefault="009819ED" w:rsidP="00982BD6">
            <w:pPr>
              <w:pStyle w:val="NoSpacing"/>
            </w:pPr>
            <w:r>
              <w:t>Харьков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NoSpacing"/>
            </w:pPr>
          </w:p>
        </w:tc>
        <w:tc>
          <w:tcPr>
            <w:tcW w:w="3126" w:type="dxa"/>
          </w:tcPr>
          <w:p w:rsidR="006D41D5" w:rsidRPr="00B8093B" w:rsidRDefault="006D41D5" w:rsidP="00982BD6">
            <w:pPr>
              <w:pStyle w:val="NoSpacing"/>
            </w:pP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>Телефон(ы):</w:t>
            </w:r>
          </w:p>
        </w:tc>
        <w:tc>
          <w:tcPr>
            <w:tcW w:w="3126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>050 529 86 09</w:t>
            </w:r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  <w:tr w:rsidR="006D41D5" w:rsidRPr="00B8093B" w:rsidTr="007F1B21">
        <w:tc>
          <w:tcPr>
            <w:tcW w:w="3100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>E-mail:</w:t>
            </w:r>
          </w:p>
        </w:tc>
        <w:tc>
          <w:tcPr>
            <w:tcW w:w="3126" w:type="dxa"/>
          </w:tcPr>
          <w:p w:rsidR="006D41D5" w:rsidRPr="00B8093B" w:rsidRDefault="006D41D5" w:rsidP="00982BD6">
            <w:pPr>
              <w:pStyle w:val="NoSpacing"/>
            </w:pPr>
            <w:r w:rsidRPr="00B8093B">
              <w:t xml:space="preserve">Nyuro4ka@yandex.ru </w:t>
            </w:r>
            <w:hyperlink r:id="rId6" w:history="1">
              <w:r w:rsidRPr="00B8093B">
                <w:rPr>
                  <w:color w:val="0072BC"/>
                  <w:u w:val="single"/>
                </w:rPr>
                <w:t>Отправить сообщение</w:t>
              </w:r>
            </w:hyperlink>
          </w:p>
        </w:tc>
        <w:tc>
          <w:tcPr>
            <w:tcW w:w="3129" w:type="dxa"/>
            <w:vMerge/>
          </w:tcPr>
          <w:p w:rsidR="006D41D5" w:rsidRPr="00B8093B" w:rsidRDefault="006D41D5" w:rsidP="006D41D5"/>
        </w:tc>
      </w:tr>
    </w:tbl>
    <w:p w:rsidR="006D41D5" w:rsidRPr="00B831C6" w:rsidRDefault="007F1B21" w:rsidP="006D41D5">
      <w:pPr>
        <w:pStyle w:val="Heading1"/>
        <w:rPr>
          <w:rStyle w:val="UpdateDate"/>
          <w:rFonts w:cstheme="majorBidi"/>
        </w:rPr>
      </w:pPr>
      <w:r w:rsidRPr="00B831C6">
        <w:t>Графический дизайнер</w:t>
      </w:r>
      <w:r w:rsidR="002161BB" w:rsidRPr="00B831C6">
        <w:br/>
      </w:r>
      <w:r w:rsidR="006B7855" w:rsidRPr="00B831C6">
        <w:rPr>
          <w:rStyle w:val="Grafic"/>
          <w:rFonts w:cstheme="majorBidi"/>
          <w:lang w:val="ru-RU"/>
        </w:rPr>
        <w:t xml:space="preserve"> </w:t>
      </w:r>
      <w:r w:rsidR="00B1425E" w:rsidRPr="00B831C6">
        <w:rPr>
          <w:rStyle w:val="Grafic"/>
          <w:rFonts w:cstheme="majorBidi"/>
          <w:lang w:val="ru-RU"/>
        </w:rPr>
        <w:br/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 </w:t>
      </w:r>
      <w:r>
        <w:rPr>
          <w:b/>
          <w:color w:val="294177"/>
          <w:sz w:val="24"/>
        </w:rPr>
        <w:t>Ключевая информация</w:t>
      </w:r>
    </w:p>
    <w:p w:rsidR="009520EF" w:rsidRDefault="0061748E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0" w:right="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Работа с компьютером:</w:t>
      </w:r>
      <w:r>
        <w:t xml:space="preserve"> Adobe Рhotoshop, Adobe Illustrator, CorelDRAW, Adobe Acrobat, начальные знания Adobe Flash, Adobe InDesign, работа в сети Internet, MS Office и др. 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 xml:space="preserve">Рабочие навыки: </w:t>
      </w:r>
      <w:r>
        <w:t>разработка макетов рекламной продукции</w:t>
      </w:r>
      <w:r>
        <w:rPr>
          <w:b/>
        </w:rPr>
        <w:t xml:space="preserve">, </w:t>
      </w:r>
      <w:r>
        <w:t xml:space="preserve"> разработка дизайна сайтов, упаковки, умение рисовать от руки, владение каллиграфией, редактирование изображений и фотографий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Опыт работы</w:t>
      </w:r>
    </w:p>
    <w:p w:rsidR="009520EF" w:rsidRDefault="0061748E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0" w:right="0"/>
      </w:pP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</w:rPr>
        <w:t>Графический дизайнер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sz w:val="16"/>
        </w:rPr>
        <w:t>ноя 2011 - дек 2011 (2 мес)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Виктория, ООО</w:t>
      </w:r>
      <w:r>
        <w:t xml:space="preserve"> (</w:t>
      </w:r>
      <w:hyperlink r:id="rId7" w:history="1">
        <w:r>
          <w:rPr>
            <w:color w:val="0072BC"/>
            <w:u w:val="single"/>
          </w:rPr>
          <w:t>http://www.victoria.ua</w:t>
        </w:r>
      </w:hyperlink>
      <w:r>
        <w:t>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от 100 до 500 сотрудников  Отели / Рестораны / Развлекательные комплексы   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 xml:space="preserve"> Разработка полиграфической продукции</w:t>
      </w:r>
    </w:p>
    <w:p w:rsidR="009520EF" w:rsidRDefault="009520EF">
      <w:pPr>
        <w:autoSpaceDE w:val="0"/>
        <w:autoSpaceDN w:val="0"/>
        <w:adjustRightInd w:val="0"/>
        <w:spacing w:after="0" w:line="30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</w:rPr>
        <w:t>Графический дизайнер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sz w:val="16"/>
        </w:rPr>
        <w:t>июл 2010 - апр 2011 (10 мес)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 xml:space="preserve">RICH-реклама </w:t>
      </w:r>
      <w:r>
        <w:t xml:space="preserve">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до 20 сотрудников  Издательства и Полиграфия   (Рекламное агентство)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 xml:space="preserve"> Разработка полиграфической продукции, дизайна сайтов, наружной рекламы</w:t>
      </w:r>
    </w:p>
    <w:p w:rsidR="009520EF" w:rsidRDefault="009520EF">
      <w:pPr>
        <w:autoSpaceDE w:val="0"/>
        <w:autoSpaceDN w:val="0"/>
        <w:adjustRightInd w:val="0"/>
        <w:spacing w:after="0" w:line="30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</w:rPr>
        <w:t>Графический дизайнер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sz w:val="16"/>
        </w:rPr>
        <w:t>июл 2009 - ноя 2009 (5 мес)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 xml:space="preserve"> Рек-тайм</w:t>
      </w:r>
      <w:r>
        <w:t xml:space="preserve"> (</w:t>
      </w:r>
      <w:hyperlink r:id="rId8" w:history="1">
        <w:r>
          <w:rPr>
            <w:color w:val="0072BC"/>
            <w:u w:val="single"/>
          </w:rPr>
          <w:t>http://rek-time.com.ua</w:t>
        </w:r>
      </w:hyperlink>
      <w:r>
        <w:t>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до 20 сотрудников  Издательства и Полиграфия   (Производство наружной рекламы. Комплексное рекламное обслуживание)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 xml:space="preserve"> Разработка дизайна наружной рекламы, полиграфии</w:t>
      </w:r>
    </w:p>
    <w:p w:rsidR="009520EF" w:rsidRDefault="009520EF">
      <w:pPr>
        <w:autoSpaceDE w:val="0"/>
        <w:autoSpaceDN w:val="0"/>
        <w:adjustRightInd w:val="0"/>
        <w:spacing w:after="0" w:line="30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24"/>
        </w:rPr>
      </w:pPr>
      <w:r>
        <w:rPr>
          <w:b/>
          <w:sz w:val="24"/>
        </w:rPr>
        <w:t>Графический дизайнер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sz w:val="16"/>
        </w:rPr>
        <w:t>авг 2007 - фев 2009 (1 год 7 мес)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ЛОНГИН</w:t>
      </w:r>
      <w:r>
        <w:t xml:space="preserve"> (</w:t>
      </w:r>
      <w:hyperlink r:id="rId9" w:history="1">
        <w:r>
          <w:rPr>
            <w:color w:val="0072BC"/>
            <w:u w:val="single"/>
          </w:rPr>
          <w:t>http://www.longin.com.ua</w:t>
        </w:r>
      </w:hyperlink>
      <w:r>
        <w:t>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до 20 сотрудников  Издательства и Полиграфия   ( СТУДИЯ МАРКЕТИНГА И РЕКЛАМЫ)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  <w:rPr>
          <w:sz w:val="16"/>
        </w:rPr>
      </w:pPr>
      <w:r>
        <w:rPr>
          <w:sz w:val="16"/>
        </w:rPr>
        <w:t>Разработка макетов рекламной продукции, дизайна сайтов</w:t>
      </w:r>
    </w:p>
    <w:p w:rsidR="009520EF" w:rsidRDefault="009520EF">
      <w:pPr>
        <w:autoSpaceDE w:val="0"/>
        <w:autoSpaceDN w:val="0"/>
        <w:adjustRightInd w:val="0"/>
        <w:spacing w:after="0" w:line="30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Образование</w:t>
      </w:r>
    </w:p>
    <w:p w:rsidR="009520EF" w:rsidRDefault="0061748E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0" w:right="0"/>
      </w:pP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 xml:space="preserve">Харьковская государственная академия дизайна и искусств </w:t>
      </w:r>
      <w:r>
        <w:t xml:space="preserve"> (Харьков)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Год окончания 2013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t>графический дизайн специалист</w:t>
      </w:r>
    </w:p>
    <w:p w:rsidR="009520EF" w:rsidRDefault="009520EF">
      <w:pPr>
        <w:autoSpaceDE w:val="0"/>
        <w:autoSpaceDN w:val="0"/>
        <w:adjustRightInd w:val="0"/>
        <w:spacing w:after="0" w:line="30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b/>
        </w:rPr>
        <w:t>Донецкое Художественное училище</w:t>
      </w:r>
      <w:r>
        <w:t xml:space="preserve"> (Донецк, Украина)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rPr>
          <w:color w:val="999999"/>
          <w:sz w:val="16"/>
        </w:rPr>
        <w:t xml:space="preserve">Год окончания 2008 </w:t>
      </w:r>
    </w:p>
    <w:p w:rsidR="009520EF" w:rsidRDefault="0061748E">
      <w:pPr>
        <w:autoSpaceDE w:val="0"/>
        <w:autoSpaceDN w:val="0"/>
        <w:adjustRightInd w:val="0"/>
        <w:spacing w:after="0" w:line="300" w:lineRule="auto"/>
        <w:ind w:left="400" w:right="200"/>
      </w:pPr>
      <w:r>
        <w:lastRenderedPageBreak/>
        <w:t>графический дизайн Младший специалист</w:t>
      </w:r>
    </w:p>
    <w:p w:rsidR="009520EF" w:rsidRDefault="009520EF">
      <w:pPr>
        <w:autoSpaceDE w:val="0"/>
        <w:autoSpaceDN w:val="0"/>
        <w:adjustRightInd w:val="0"/>
        <w:spacing w:after="0" w:line="30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b/>
          <w:color w:val="294177"/>
          <w:sz w:val="24"/>
        </w:rPr>
        <w:t>Дополнительная информация</w:t>
      </w:r>
    </w:p>
    <w:p w:rsidR="009520EF" w:rsidRDefault="0061748E">
      <w:pPr>
        <w:pBdr>
          <w:bottom w:val="single" w:sz="4" w:space="1" w:color="999999"/>
        </w:pBdr>
        <w:autoSpaceDE w:val="0"/>
        <w:autoSpaceDN w:val="0"/>
        <w:adjustRightInd w:val="0"/>
        <w:spacing w:after="0" w:line="240" w:lineRule="auto"/>
        <w:ind w:left="0" w:right="0"/>
      </w:pPr>
      <w:r>
        <w:t xml:space="preserve"> </w:t>
      </w:r>
      <w:r>
        <w:rPr>
          <w:sz w:val="4"/>
        </w:rPr>
        <w:t> 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0" w:right="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Компьютерные навыки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t xml:space="preserve"> Adobe Рhotoshop, Adobe Illustrator, CorelDRAW, Adobe Acrobat, начальные знания Adobe Flash, Adobe InDesign, работа в сети Internet, MS Office и др.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Личные качества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t xml:space="preserve">креативность, ответственность, инициативность, коммуникабельность 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400" w:right="200"/>
      </w:pP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rPr>
          <w:b/>
        </w:rPr>
        <w:t>Увлечения и интересы</w:t>
      </w:r>
    </w:p>
    <w:p w:rsidR="009520EF" w:rsidRDefault="0061748E">
      <w:pPr>
        <w:autoSpaceDE w:val="0"/>
        <w:autoSpaceDN w:val="0"/>
        <w:adjustRightInd w:val="0"/>
        <w:spacing w:after="0" w:line="240" w:lineRule="auto"/>
        <w:ind w:left="400" w:right="200"/>
      </w:pPr>
      <w:r>
        <w:t xml:space="preserve"> Увлечение каллиграфией, фотографией, Hand-made, живопись</w:t>
      </w:r>
    </w:p>
    <w:p w:rsidR="009520EF" w:rsidRDefault="009520EF">
      <w:pPr>
        <w:autoSpaceDE w:val="0"/>
        <w:autoSpaceDN w:val="0"/>
        <w:adjustRightInd w:val="0"/>
        <w:spacing w:after="0" w:line="240" w:lineRule="auto"/>
        <w:ind w:left="400" w:right="200"/>
      </w:pPr>
    </w:p>
    <w:p w:rsidR="009520EF" w:rsidRPr="00CC4BF6" w:rsidRDefault="009520EF" w:rsidP="00CC4BF6">
      <w:pPr>
        <w:autoSpaceDE w:val="0"/>
        <w:autoSpaceDN w:val="0"/>
        <w:adjustRightInd w:val="0"/>
        <w:spacing w:after="0" w:line="240" w:lineRule="auto"/>
        <w:ind w:right="200"/>
        <w:rPr>
          <w:lang w:val="en-US"/>
        </w:rPr>
      </w:pPr>
      <w:bookmarkStart w:id="0" w:name="_GoBack"/>
      <w:bookmarkEnd w:id="0"/>
    </w:p>
    <w:p w:rsidR="0061748E" w:rsidRDefault="0061748E">
      <w:pPr>
        <w:autoSpaceDE w:val="0"/>
        <w:autoSpaceDN w:val="0"/>
        <w:adjustRightInd w:val="0"/>
        <w:spacing w:after="0" w:line="240" w:lineRule="auto"/>
        <w:ind w:left="0" w:right="0"/>
      </w:pPr>
    </w:p>
    <w:sectPr w:rsidR="0061748E" w:rsidSect="0084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433"/>
    <w:multiLevelType w:val="hybridMultilevel"/>
    <w:tmpl w:val="1C22C1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E6206F"/>
    <w:multiLevelType w:val="hybridMultilevel"/>
    <w:tmpl w:val="FD763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AC0321"/>
    <w:multiLevelType w:val="hybridMultilevel"/>
    <w:tmpl w:val="77848D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7941F0"/>
    <w:multiLevelType w:val="hybridMultilevel"/>
    <w:tmpl w:val="A37E8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6D0856"/>
    <w:multiLevelType w:val="hybridMultilevel"/>
    <w:tmpl w:val="19A89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E93BDC"/>
    <w:multiLevelType w:val="hybridMultilevel"/>
    <w:tmpl w:val="548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1D5"/>
    <w:rsid w:val="0002139F"/>
    <w:rsid w:val="00054C01"/>
    <w:rsid w:val="00062EB4"/>
    <w:rsid w:val="0007083B"/>
    <w:rsid w:val="00087738"/>
    <w:rsid w:val="00097E35"/>
    <w:rsid w:val="000A53E3"/>
    <w:rsid w:val="000B42FF"/>
    <w:rsid w:val="000B55F3"/>
    <w:rsid w:val="0012326B"/>
    <w:rsid w:val="00137C1A"/>
    <w:rsid w:val="00155C6D"/>
    <w:rsid w:val="00175C77"/>
    <w:rsid w:val="001873C2"/>
    <w:rsid w:val="001A7DD4"/>
    <w:rsid w:val="001C13A3"/>
    <w:rsid w:val="00210643"/>
    <w:rsid w:val="002116F8"/>
    <w:rsid w:val="002161BB"/>
    <w:rsid w:val="00244607"/>
    <w:rsid w:val="00244DD8"/>
    <w:rsid w:val="002606E5"/>
    <w:rsid w:val="003357EE"/>
    <w:rsid w:val="00352AC1"/>
    <w:rsid w:val="003C01E9"/>
    <w:rsid w:val="00440907"/>
    <w:rsid w:val="00475089"/>
    <w:rsid w:val="004A623F"/>
    <w:rsid w:val="004A7419"/>
    <w:rsid w:val="004F5673"/>
    <w:rsid w:val="00506831"/>
    <w:rsid w:val="00515554"/>
    <w:rsid w:val="00573B34"/>
    <w:rsid w:val="005C2478"/>
    <w:rsid w:val="005C4028"/>
    <w:rsid w:val="005D4765"/>
    <w:rsid w:val="0061748E"/>
    <w:rsid w:val="006352DC"/>
    <w:rsid w:val="006B1573"/>
    <w:rsid w:val="006B50A5"/>
    <w:rsid w:val="006B7855"/>
    <w:rsid w:val="006D41D5"/>
    <w:rsid w:val="006E5EEC"/>
    <w:rsid w:val="00726B09"/>
    <w:rsid w:val="00730FCE"/>
    <w:rsid w:val="007542F9"/>
    <w:rsid w:val="00762AC6"/>
    <w:rsid w:val="007B0DF0"/>
    <w:rsid w:val="007F1B21"/>
    <w:rsid w:val="007F613E"/>
    <w:rsid w:val="007F7593"/>
    <w:rsid w:val="00804778"/>
    <w:rsid w:val="008265FE"/>
    <w:rsid w:val="00843ACE"/>
    <w:rsid w:val="00850F31"/>
    <w:rsid w:val="008520E6"/>
    <w:rsid w:val="008D4F2A"/>
    <w:rsid w:val="008E5D9D"/>
    <w:rsid w:val="00937A35"/>
    <w:rsid w:val="009520EF"/>
    <w:rsid w:val="00962DFD"/>
    <w:rsid w:val="0096585D"/>
    <w:rsid w:val="009819ED"/>
    <w:rsid w:val="00982BD6"/>
    <w:rsid w:val="0098579F"/>
    <w:rsid w:val="00A3530E"/>
    <w:rsid w:val="00A615D1"/>
    <w:rsid w:val="00A80AD9"/>
    <w:rsid w:val="00AB6EA7"/>
    <w:rsid w:val="00AE3FAF"/>
    <w:rsid w:val="00AE581D"/>
    <w:rsid w:val="00B01F09"/>
    <w:rsid w:val="00B1425E"/>
    <w:rsid w:val="00B8093B"/>
    <w:rsid w:val="00B831C6"/>
    <w:rsid w:val="00B83EE4"/>
    <w:rsid w:val="00B93E37"/>
    <w:rsid w:val="00B952C9"/>
    <w:rsid w:val="00BB066B"/>
    <w:rsid w:val="00BD2C3C"/>
    <w:rsid w:val="00C00C4E"/>
    <w:rsid w:val="00C05AB6"/>
    <w:rsid w:val="00C31849"/>
    <w:rsid w:val="00C665D1"/>
    <w:rsid w:val="00C93548"/>
    <w:rsid w:val="00CA4281"/>
    <w:rsid w:val="00CB3C44"/>
    <w:rsid w:val="00CC48BF"/>
    <w:rsid w:val="00CC4BF6"/>
    <w:rsid w:val="00CD40FC"/>
    <w:rsid w:val="00CF7268"/>
    <w:rsid w:val="00D040E6"/>
    <w:rsid w:val="00D11B7C"/>
    <w:rsid w:val="00D2039D"/>
    <w:rsid w:val="00D379AF"/>
    <w:rsid w:val="00D64CCA"/>
    <w:rsid w:val="00EE43D3"/>
    <w:rsid w:val="00EF0D1C"/>
    <w:rsid w:val="00F11068"/>
    <w:rsid w:val="00F27E10"/>
    <w:rsid w:val="00F31A3A"/>
    <w:rsid w:val="00F33514"/>
    <w:rsid w:val="00F7463D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FC"/>
    <w:pPr>
      <w:ind w:left="284" w:right="284"/>
    </w:pPr>
    <w:rPr>
      <w:rFonts w:ascii="Arial" w:hAnsi="Arial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BD6"/>
    <w:pPr>
      <w:keepNext/>
      <w:keepLines/>
      <w:spacing w:before="360" w:after="360" w:line="240" w:lineRule="auto"/>
      <w:ind w:left="0" w:right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7EE"/>
    <w:pPr>
      <w:keepNext/>
      <w:keepLines/>
      <w:pBdr>
        <w:bottom w:val="single" w:sz="4" w:space="0" w:color="DADADA"/>
      </w:pBdr>
      <w:spacing w:before="600" w:after="120"/>
      <w:ind w:left="0" w:right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BD6"/>
    <w:pPr>
      <w:keepNext/>
      <w:keepLines/>
      <w:spacing w:after="120" w:line="240" w:lineRule="auto"/>
      <w:ind w:left="0" w:right="0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AB6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82BD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357E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82BD6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05AB6"/>
    <w:rPr>
      <w:rFonts w:ascii="Arial" w:eastAsiaTheme="majorEastAsia" w:hAnsi="Arial" w:cstheme="majorBidi"/>
      <w:b/>
      <w:bCs/>
      <w:iCs/>
      <w:color w:val="333333"/>
      <w:sz w:val="20"/>
    </w:rPr>
  </w:style>
  <w:style w:type="paragraph" w:styleId="ListParagraph">
    <w:name w:val="List Paragraph"/>
    <w:basedOn w:val="Normal"/>
    <w:uiPriority w:val="34"/>
    <w:qFormat/>
    <w:rsid w:val="00C665D1"/>
    <w:pPr>
      <w:contextualSpacing/>
    </w:pPr>
  </w:style>
  <w:style w:type="table" w:styleId="TableGrid">
    <w:name w:val="Table Grid"/>
    <w:basedOn w:val="TableNormal"/>
    <w:uiPriority w:val="59"/>
    <w:rsid w:val="006D41D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52AC1"/>
    <w:pPr>
      <w:spacing w:after="0" w:line="240" w:lineRule="auto"/>
    </w:pPr>
    <w:rPr>
      <w:color w:val="333333"/>
      <w:sz w:val="22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2AC1"/>
    <w:rPr>
      <w:rFonts w:ascii="Arial" w:hAnsi="Arial" w:cs="Times New Roman"/>
      <w:color w:val="333333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5D1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982BD6"/>
    <w:pPr>
      <w:spacing w:after="0" w:line="240" w:lineRule="auto"/>
    </w:pPr>
    <w:rPr>
      <w:rFonts w:ascii="Arial" w:hAnsi="Arial" w:cstheme="minorBidi"/>
      <w:sz w:val="20"/>
    </w:rPr>
  </w:style>
  <w:style w:type="paragraph" w:customStyle="1" w:styleId="a">
    <w:name w:val="Маленький черный"/>
    <w:basedOn w:val="Normal"/>
    <w:qFormat/>
    <w:rsid w:val="00C05AB6"/>
    <w:pPr>
      <w:spacing w:after="0" w:line="240" w:lineRule="auto"/>
    </w:pPr>
    <w:rPr>
      <w:sz w:val="18"/>
    </w:rPr>
  </w:style>
  <w:style w:type="paragraph" w:customStyle="1" w:styleId="a0">
    <w:name w:val="Меленький серый"/>
    <w:basedOn w:val="Normal"/>
    <w:qFormat/>
    <w:rsid w:val="00C05AB6"/>
    <w:pPr>
      <w:spacing w:after="0" w:line="240" w:lineRule="auto"/>
    </w:pPr>
    <w:rPr>
      <w:color w:val="999999"/>
      <w:sz w:val="18"/>
    </w:rPr>
  </w:style>
  <w:style w:type="paragraph" w:customStyle="1" w:styleId="a1">
    <w:name w:val="Раздел"/>
    <w:basedOn w:val="Normal"/>
    <w:link w:val="a2"/>
    <w:qFormat/>
    <w:rsid w:val="004F5673"/>
    <w:pPr>
      <w:spacing w:after="0" w:line="240" w:lineRule="auto"/>
    </w:pPr>
  </w:style>
  <w:style w:type="paragraph" w:customStyle="1" w:styleId="AdditionalInfoHeader">
    <w:name w:val="AdditionalInfoHeader"/>
    <w:basedOn w:val="Heading4"/>
    <w:qFormat/>
    <w:rsid w:val="008D4F2A"/>
    <w:pPr>
      <w:spacing w:before="240" w:after="60" w:line="240" w:lineRule="auto"/>
    </w:pPr>
    <w:rPr>
      <w:sz w:val="22"/>
    </w:rPr>
  </w:style>
  <w:style w:type="paragraph" w:customStyle="1" w:styleId="TrainingHeader">
    <w:name w:val="TrainingHeader"/>
    <w:basedOn w:val="AdditionalInfoHeader"/>
    <w:qFormat/>
    <w:rsid w:val="008D4F2A"/>
    <w:pPr>
      <w:spacing w:after="0"/>
    </w:pPr>
  </w:style>
  <w:style w:type="paragraph" w:customStyle="1" w:styleId="TrainingEndYear">
    <w:name w:val="TrainingEndYear"/>
    <w:basedOn w:val="a0"/>
    <w:qFormat/>
    <w:rsid w:val="007F613E"/>
  </w:style>
  <w:style w:type="character" w:customStyle="1" w:styleId="LangHeader">
    <w:name w:val="LangHeader"/>
    <w:basedOn w:val="DefaultParagraphFont"/>
    <w:uiPriority w:val="1"/>
    <w:qFormat/>
    <w:rsid w:val="005C2478"/>
    <w:rPr>
      <w:rFonts w:ascii="Arial" w:hAnsi="Arial" w:cs="Times New Roman"/>
      <w:b/>
      <w:color w:val="333333"/>
      <w:sz w:val="22"/>
    </w:rPr>
  </w:style>
  <w:style w:type="paragraph" w:customStyle="1" w:styleId="Lang">
    <w:name w:val="Lang"/>
    <w:basedOn w:val="Normal"/>
    <w:qFormat/>
    <w:rsid w:val="00CB3C44"/>
    <w:pPr>
      <w:spacing w:before="120" w:after="0"/>
    </w:pPr>
  </w:style>
  <w:style w:type="character" w:customStyle="1" w:styleId="a2">
    <w:name w:val="Раздел Знак"/>
    <w:basedOn w:val="DefaultParagraphFont"/>
    <w:link w:val="a1"/>
    <w:locked/>
    <w:rsid w:val="004F5673"/>
    <w:rPr>
      <w:rFonts w:ascii="Arial" w:hAnsi="Arial" w:cstheme="minorBidi"/>
      <w:sz w:val="20"/>
    </w:rPr>
  </w:style>
  <w:style w:type="paragraph" w:customStyle="1" w:styleId="ExHeader">
    <w:name w:val="ExHeader"/>
    <w:qFormat/>
    <w:rsid w:val="008D4F2A"/>
    <w:pPr>
      <w:spacing w:before="240" w:after="0" w:line="240" w:lineRule="auto"/>
      <w:ind w:left="284" w:right="284"/>
    </w:pPr>
    <w:rPr>
      <w:rFonts w:ascii="Arial" w:hAnsi="Arial" w:cstheme="minorBidi"/>
      <w:b/>
    </w:rPr>
  </w:style>
  <w:style w:type="paragraph" w:customStyle="1" w:styleId="EduHeader">
    <w:name w:val="EduHeader"/>
    <w:basedOn w:val="Lang"/>
    <w:qFormat/>
    <w:rsid w:val="00C31849"/>
    <w:pPr>
      <w:spacing w:before="240"/>
    </w:pPr>
  </w:style>
  <w:style w:type="paragraph" w:customStyle="1" w:styleId="RecHeader">
    <w:name w:val="RecHeader"/>
    <w:basedOn w:val="a1"/>
    <w:qFormat/>
    <w:rsid w:val="00EE43D3"/>
    <w:pPr>
      <w:spacing w:before="120"/>
    </w:pPr>
    <w:rPr>
      <w:b/>
    </w:rPr>
  </w:style>
  <w:style w:type="character" w:customStyle="1" w:styleId="Salary">
    <w:name w:val="Salary"/>
    <w:basedOn w:val="DefaultParagraphFont"/>
    <w:uiPriority w:val="1"/>
    <w:qFormat/>
    <w:rsid w:val="003C01E9"/>
    <w:rPr>
      <w:rFonts w:cs="Times New Roman"/>
      <w:color w:val="999999"/>
    </w:rPr>
  </w:style>
  <w:style w:type="character" w:customStyle="1" w:styleId="Grafic">
    <w:name w:val="Grafic"/>
    <w:basedOn w:val="DefaultParagraphFont"/>
    <w:uiPriority w:val="1"/>
    <w:qFormat/>
    <w:rsid w:val="00B1425E"/>
    <w:rPr>
      <w:rFonts w:cs="Times New Roman"/>
      <w:b/>
      <w:sz w:val="20"/>
      <w:lang w:val="en-US"/>
    </w:rPr>
  </w:style>
  <w:style w:type="character" w:customStyle="1" w:styleId="UpdateDate">
    <w:name w:val="UpdateDate"/>
    <w:basedOn w:val="DefaultParagraphFont"/>
    <w:uiPriority w:val="1"/>
    <w:qFormat/>
    <w:rsid w:val="00B1425E"/>
    <w:rPr>
      <w:rFonts w:cs="Times New Roman"/>
      <w:b/>
      <w:color w:val="999999"/>
      <w:sz w:val="20"/>
    </w:rPr>
  </w:style>
  <w:style w:type="paragraph" w:customStyle="1" w:styleId="bottomLink">
    <w:name w:val="bottomLink"/>
    <w:basedOn w:val="Normal"/>
    <w:qFormat/>
    <w:rsid w:val="008E5D9D"/>
    <w:pPr>
      <w:spacing w:before="480" w:after="0"/>
      <w:ind w:left="0" w:right="0"/>
    </w:pPr>
    <w:rPr>
      <w:color w:val="999999"/>
      <w:sz w:val="18"/>
    </w:rPr>
  </w:style>
  <w:style w:type="paragraph" w:customStyle="1" w:styleId="topLink">
    <w:name w:val="topLink"/>
    <w:basedOn w:val="bottomLink"/>
    <w:qFormat/>
    <w:rsid w:val="00475089"/>
    <w:pPr>
      <w:spacing w:before="0"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-time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ctori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bota.ua/employer/sendmessage?cvId=49494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ngin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>rabota.ua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rabota.ua</dc:creator>
  <cp:lastModifiedBy>crash</cp:lastModifiedBy>
  <cp:revision>4</cp:revision>
  <dcterms:created xsi:type="dcterms:W3CDTF">2012-07-04T12:35:00Z</dcterms:created>
  <dcterms:modified xsi:type="dcterms:W3CDTF">2015-01-29T03:11:00Z</dcterms:modified>
</cp:coreProperties>
</file>